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F4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B3C4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6A82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“八桂忠魂 不朽丰碑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3"/>
          <w:sz w:val="44"/>
          <w:szCs w:val="44"/>
          <w:lang w:val="en-US" w:eastAsia="zh-CN"/>
        </w:rPr>
        <w:t>——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纪念中国人民抗日战争暨世界反法西斯战争胜利80周年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烈士事迹展”桂林市巡展参展回执</w:t>
      </w:r>
      <w:bookmarkEnd w:id="0"/>
    </w:p>
    <w:p w14:paraId="33B2F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32"/>
          <w:szCs w:val="32"/>
          <w:lang w:val="en-US" w:eastAsia="zh-CN"/>
        </w:rPr>
      </w:pPr>
    </w:p>
    <w:p w14:paraId="00A0A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填报单位（盖章）：       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填报时间：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年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日</w:t>
      </w:r>
    </w:p>
    <w:tbl>
      <w:tblPr>
        <w:tblStyle w:val="3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2"/>
        <w:gridCol w:w="1087"/>
        <w:gridCol w:w="1170"/>
        <w:gridCol w:w="1334"/>
        <w:gridCol w:w="2014"/>
      </w:tblGrid>
      <w:tr w14:paraId="06BB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3462" w:type="dxa"/>
            <w:noWrap w:val="0"/>
            <w:vAlign w:val="center"/>
          </w:tcPr>
          <w:p w14:paraId="23858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087" w:type="dxa"/>
            <w:noWrap w:val="0"/>
            <w:vAlign w:val="center"/>
          </w:tcPr>
          <w:p w14:paraId="4595E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参展</w:t>
            </w:r>
          </w:p>
          <w:p w14:paraId="3EB2C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1170" w:type="dxa"/>
            <w:noWrap w:val="0"/>
            <w:vAlign w:val="center"/>
          </w:tcPr>
          <w:p w14:paraId="5D30E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参展时间</w:t>
            </w:r>
          </w:p>
        </w:tc>
        <w:tc>
          <w:tcPr>
            <w:tcW w:w="1334" w:type="dxa"/>
            <w:noWrap w:val="0"/>
            <w:vAlign w:val="center"/>
          </w:tcPr>
          <w:p w14:paraId="5E745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14" w:type="dxa"/>
            <w:noWrap w:val="0"/>
            <w:vAlign w:val="center"/>
          </w:tcPr>
          <w:p w14:paraId="082D7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 w14:paraId="5E88B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3462" w:type="dxa"/>
            <w:noWrap w:val="0"/>
            <w:vAlign w:val="center"/>
          </w:tcPr>
          <w:p w14:paraId="45358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noWrap w:val="0"/>
            <w:vAlign w:val="center"/>
          </w:tcPr>
          <w:p w14:paraId="7817E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18D42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 w14:paraId="66214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noWrap w:val="0"/>
            <w:vAlign w:val="center"/>
          </w:tcPr>
          <w:p w14:paraId="60699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E17F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3462" w:type="dxa"/>
            <w:noWrap w:val="0"/>
            <w:vAlign w:val="center"/>
          </w:tcPr>
          <w:p w14:paraId="58DEF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noWrap w:val="0"/>
            <w:vAlign w:val="center"/>
          </w:tcPr>
          <w:p w14:paraId="7B499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6AAC4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 w14:paraId="5E4D0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noWrap w:val="0"/>
            <w:vAlign w:val="center"/>
          </w:tcPr>
          <w:p w14:paraId="5F332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A956D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2A6208-FB9A-476B-BBF9-EEC79CB49A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49CD341-0718-45D4-A6B3-A7B246B5BC3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90EE88C-C8DF-4F44-8876-A8BC567226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7B58AF9-A74A-4C68-94B2-42E409C5197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965CB296-7342-4E53-A465-1A015FEAED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C6329"/>
    <w:rsid w:val="574C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2025-09-05T07:55:00Z</dcterms:created>
  <dc:creator>18276691566</dc:creator>
  <cp:lastModifiedBy>18276691566</cp:lastModifiedBy>
  <dcterms:modified xsi:type="dcterms:W3CDTF">2025-09-05T08:25:23Z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1274964C05B34102B21A18604B66397C_11</vt:lpwstr>
  </property>
  <property fmtid="{D5CDD505-2E9C-101B-9397-08002B2CF9AE}" pid="4" name="KSOTemplateDocerSaveRecord">
    <vt:lpwstr>eyJoZGlkIjoiMzllNzBlM2Q0ZTA2NjQ4M2EwZjEyNGEyMDVmZTYxMjIiLCJ1c2VySWQiOiI2OTQxNzgyOTgifQ==</vt:lpwstr>
  </property>
</Properties>
</file>