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B57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4C338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23A903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参赛作品版权承诺书</w:t>
      </w:r>
    </w:p>
    <w:p w14:paraId="4429DB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CD05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本人/本单位在充分理解并自愿接受比赛通知和评选规则的前提下，向主办方承诺:</w:t>
      </w:r>
    </w:p>
    <w:p w14:paraId="4C13289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作品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是由本人/本单位制作的拥有全部版权(包括但不限于著作权、发表权)的原创作品，无窃、抄袭、盗用等侵权行为，不含毁谤、淫秽等任何非法或其他不符合社会主义核心价值观的内容，如有侵犯，任何法律责任由本人/本单位承担。</w:t>
      </w:r>
    </w:p>
    <w:p w14:paraId="3D147D0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本人/本单位保证对提交作品拥有完整独立著作权、版权及信息网络传播权及转授权，并同意将作品在电视、网站、微信公众号等主办方的媒体平台进行推介展播及其他非盈利性使用。</w:t>
      </w:r>
    </w:p>
    <w:p w14:paraId="397CB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3、本人/本单位保证提供的关于作品的信息全部真实、有效。</w:t>
      </w:r>
    </w:p>
    <w:p w14:paraId="7C826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3579D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AAB7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673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承诺人/单位签字(盖章):</w:t>
      </w:r>
    </w:p>
    <w:p w14:paraId="1FD96A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日期:</w:t>
      </w:r>
    </w:p>
    <w:sectPr>
      <w:pgSz w:w="11906" w:h="16838"/>
      <w:pgMar w:top="2154" w:right="1474" w:bottom="2041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9812E1"/>
    <w:multiLevelType w:val="singleLevel"/>
    <w:tmpl w:val="DB9812E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50A63"/>
    <w:rsid w:val="22850A63"/>
    <w:rsid w:val="6C4A2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2025-08-27T10:38:00Z</dcterms:created>
  <dc:creator>Panda  </dc:creator>
  <cp:lastModifiedBy>Panda  </cp:lastModifiedBy>
  <dcterms:modified xsi:type="dcterms:W3CDTF">2025-08-27T10:40:59Z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ICV">
    <vt:lpwstr>B5ACBB6EB16E48E59523F6A31D5801F4_11</vt:lpwstr>
  </property>
  <property fmtid="{D5CDD505-2E9C-101B-9397-08002B2CF9AE}" pid="4" name="KSOTemplateDocerSaveRecord">
    <vt:lpwstr>eyJoZGlkIjoiMWEwYTk0NzFkMmNkNzczZmI3MDlmNmZlZWE0MjRhYTAiLCJ1c2VySWQiOiIxOTYwMDI0NzIifQ==</vt:lpwstr>
  </property>
</Properties>
</file>