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0"/>
          <w:sz w:val="28"/>
          <w:szCs w:val="28"/>
          <w:lang w:val="en-US" w:eastAsia="zh-CN" w:bidi="ar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科技奖申报与提名书撰写报告会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参会回执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rFonts w:hint="default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单位</w:t>
      </w:r>
      <w:r>
        <w:rPr>
          <w:rFonts w:hint="eastAsia"/>
          <w:b w:val="0"/>
          <w:bCs/>
          <w:sz w:val="28"/>
          <w:szCs w:val="28"/>
        </w:rPr>
        <w:t xml:space="preserve">名称: </w:t>
      </w:r>
      <w:r>
        <w:rPr>
          <w:rFonts w:hint="eastAsia"/>
          <w:b w:val="0"/>
          <w:bCs/>
          <w:sz w:val="28"/>
          <w:szCs w:val="28"/>
          <w:lang w:val="en-US" w:eastAsia="zh-CN"/>
        </w:rPr>
        <w:t xml:space="preserve">              填报人及联系方式：</w:t>
      </w:r>
    </w:p>
    <w:tbl>
      <w:tblPr>
        <w:tblStyle w:val="2"/>
        <w:tblpPr w:leftFromText="180" w:rightFromText="180" w:vertAnchor="text" w:horzAnchor="margin" w:tblpXSpec="center" w:tblpY="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620"/>
        <w:gridCol w:w="2010"/>
        <w:gridCol w:w="2295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bidi="te-IN"/>
              </w:rPr>
              <w:t>序号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bidi="te-IN"/>
              </w:rPr>
              <w:t>姓 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bidi="te-IN"/>
              </w:rPr>
              <w:t>职务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val="en-US" w:eastAsia="zh-CN" w:bidi="te-IN"/>
              </w:rPr>
              <w:t>/职称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eastAsia="zh-CN" w:bidi="te-I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eastAsia="zh-CN" w:bidi="te-IN"/>
              </w:rPr>
              <w:t>联系方式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eastAsia="zh-CN" w:bidi="te-I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28"/>
                <w:szCs w:val="28"/>
                <w:lang w:eastAsia="zh-CN" w:bidi="te-I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3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4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5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6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7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8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9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94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te-IN"/>
              </w:rPr>
              <w:t>10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51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</w:tbl>
    <w:p>
      <w:pPr>
        <w:ind w:right="1002" w:rightChars="477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tabs>
          <w:tab w:val="left" w:pos="9000"/>
        </w:tabs>
        <w:ind w:right="69" w:rightChars="33"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注：请各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学院</w:t>
      </w:r>
      <w:r>
        <w:rPr>
          <w:rFonts w:hint="default" w:ascii="Times New Roman" w:hAnsi="Times New Roman" w:cs="Times New Roman"/>
          <w:sz w:val="24"/>
          <w:szCs w:val="24"/>
        </w:rPr>
        <w:t>于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sz w:val="24"/>
          <w:szCs w:val="24"/>
        </w:rPr>
        <w:t>日（星期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五</w:t>
      </w:r>
      <w:r>
        <w:rPr>
          <w:rFonts w:hint="default" w:ascii="Times New Roman" w:hAnsi="Times New Roman" w:cs="Times New Roman"/>
          <w:sz w:val="24"/>
          <w:szCs w:val="24"/>
        </w:rPr>
        <w:t>）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下</w:t>
      </w:r>
      <w:r>
        <w:rPr>
          <w:rFonts w:hint="default" w:ascii="Times New Roman" w:hAnsi="Times New Roman" w:cs="Times New Roman"/>
          <w:sz w:val="24"/>
          <w:szCs w:val="24"/>
        </w:rPr>
        <w:t>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点前报送回执至科技处邮箱：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kjc@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mailbox.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gxnu.edu.cn</w:t>
      </w:r>
      <w:r>
        <w:rPr>
          <w:rFonts w:hint="default" w:ascii="Times New Roman" w:hAnsi="Times New Roman" w:cs="Times New Roman"/>
          <w:sz w:val="24"/>
          <w:szCs w:val="24"/>
        </w:rPr>
        <w:t xml:space="preserve"> ，联系电话：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3690051</w:t>
      </w:r>
      <w:r>
        <w:rPr>
          <w:rFonts w:hint="default" w:ascii="Times New Roman" w:hAnsi="Times New Roman" w:cs="Times New Roman"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ZmVkMWE3YmJlZTAyNjQ0Y2M1YTVmNjM3ZWM4OTAifQ=="/>
  </w:docVars>
  <w:rsids>
    <w:rsidRoot w:val="00000000"/>
    <w:rsid w:val="1B8B3391"/>
    <w:rsid w:val="3B8E6867"/>
    <w:rsid w:val="551A78E1"/>
    <w:rsid w:val="6BEC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130</Characters>
  <Lines>0</Lines>
  <Paragraphs>0</Paragraphs>
  <TotalTime>1</TotalTime>
  <ScaleCrop>false</ScaleCrop>
  <LinksUpToDate>false</LinksUpToDate>
  <CharactersWithSpaces>147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2023-04-06T01:13:00Z</dcterms:created>
  <dc:creator>Administrator</dc:creator>
  <cp:lastModifiedBy>校办</cp:lastModifiedBy>
  <dcterms:modified xsi:type="dcterms:W3CDTF">2023-04-06T08:38:38Z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DDE5EFEDCE8A485F9013598B8EBF0E4F_12</vt:lpwstr>
  </property>
</Properties>
</file>