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B4B2C5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 w:bidi="ar"/>
        </w:rPr>
        <w:t>附件1</w:t>
      </w:r>
    </w:p>
    <w:p w14:paraId="32FF8AE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黑体" w:hAnsi="黑体" w:eastAsia="黑体" w:cs="黑体"/>
          <w:color w:val="000000"/>
          <w:kern w:val="0"/>
          <w:sz w:val="28"/>
          <w:szCs w:val="28"/>
          <w:lang w:val="en-US" w:eastAsia="zh-CN" w:bidi="ar"/>
        </w:rPr>
      </w:pPr>
    </w:p>
    <w:p w14:paraId="24F3A9BD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8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  <w:t>普通高等学校本科专业和专业方向撤销汇总表</w:t>
      </w:r>
    </w:p>
    <w:p w14:paraId="7C1CBA37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000000"/>
          <w:kern w:val="0"/>
          <w:sz w:val="43"/>
          <w:szCs w:val="43"/>
          <w:lang w:val="en-US" w:eastAsia="zh-CN" w:bidi="ar"/>
        </w:rPr>
      </w:pPr>
    </w:p>
    <w:p w14:paraId="3154F754">
      <w:pPr>
        <w:spacing w:line="500" w:lineRule="exact"/>
        <w:ind w:firstLine="480" w:firstLineChars="200"/>
        <w:jc w:val="left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  <w:lang w:val="en-US" w:eastAsia="zh-CN"/>
        </w:rPr>
        <w:t>学校</w:t>
      </w:r>
      <w:r>
        <w:rPr>
          <w:rFonts w:hint="eastAsia" w:ascii="宋体" w:hAnsi="宋体"/>
          <w:sz w:val="24"/>
        </w:rPr>
        <w:t>名称：</w:t>
      </w:r>
      <w:r>
        <w:rPr>
          <w:rFonts w:hint="eastAsia" w:ascii="宋体" w:hAnsi="宋体"/>
          <w:sz w:val="24"/>
          <w:lang w:val="en-US" w:eastAsia="zh-CN"/>
        </w:rPr>
        <w:t>广西师范大学</w:t>
      </w:r>
      <w:r>
        <w:rPr>
          <w:rFonts w:hint="eastAsia" w:ascii="宋体" w:hAnsi="宋体"/>
          <w:sz w:val="24"/>
        </w:rPr>
        <w:t xml:space="preserve">    </w:t>
      </w:r>
      <w:r>
        <w:rPr>
          <w:rFonts w:hint="eastAsia" w:ascii="宋体" w:hAnsi="宋体"/>
          <w:sz w:val="24"/>
          <w:lang w:eastAsia="zh-CN"/>
        </w:rPr>
        <w:t>（</w:t>
      </w:r>
      <w:r>
        <w:rPr>
          <w:rFonts w:hint="eastAsia" w:ascii="宋体" w:hAnsi="宋体"/>
          <w:sz w:val="24"/>
          <w:lang w:val="en-US" w:eastAsia="zh-CN"/>
        </w:rPr>
        <w:t>盖章）</w:t>
      </w:r>
      <w:r>
        <w:rPr>
          <w:rFonts w:ascii="宋体" w:hAnsi="宋体"/>
          <w:sz w:val="24"/>
        </w:rPr>
        <w:t xml:space="preserve"> </w:t>
      </w:r>
      <w:r>
        <w:rPr>
          <w:rFonts w:hint="eastAsia" w:ascii="宋体" w:hAnsi="宋体"/>
          <w:sz w:val="24"/>
          <w:lang w:val="en-US" w:eastAsia="zh-CN"/>
        </w:rPr>
        <w:t xml:space="preserve">         填表时期：2025</w:t>
      </w:r>
      <w:r>
        <w:rPr>
          <w:rFonts w:hint="eastAsia" w:ascii="宋体" w:hAnsi="宋体"/>
          <w:sz w:val="24"/>
        </w:rPr>
        <w:t>年</w:t>
      </w:r>
      <w:r>
        <w:rPr>
          <w:rFonts w:hint="eastAsia" w:ascii="宋体" w:hAnsi="宋体"/>
          <w:sz w:val="24"/>
          <w:lang w:val="en-US" w:eastAsia="zh-CN"/>
        </w:rPr>
        <w:t>6</w:t>
      </w:r>
      <w:r>
        <w:rPr>
          <w:rFonts w:hint="eastAsia" w:ascii="宋体" w:hAnsi="宋体"/>
          <w:sz w:val="24"/>
        </w:rPr>
        <w:t>月</w:t>
      </w:r>
      <w:r>
        <w:rPr>
          <w:rFonts w:hint="eastAsia" w:ascii="宋体" w:hAnsi="宋体"/>
          <w:sz w:val="24"/>
          <w:lang w:val="en-US" w:eastAsia="zh-CN"/>
        </w:rPr>
        <w:t>26</w:t>
      </w:r>
      <w:r>
        <w:rPr>
          <w:rFonts w:hint="eastAsia" w:ascii="宋体" w:hAnsi="宋体"/>
          <w:sz w:val="24"/>
        </w:rPr>
        <w:t>日</w:t>
      </w:r>
    </w:p>
    <w:tbl>
      <w:tblPr>
        <w:tblStyle w:val="2"/>
        <w:tblW w:w="4475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811"/>
        <w:gridCol w:w="1457"/>
        <w:gridCol w:w="2128"/>
        <w:gridCol w:w="891"/>
        <w:gridCol w:w="1424"/>
      </w:tblGrid>
      <w:tr w14:paraId="6514F5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2" w:hRule="atLeast"/>
          <w:jc w:val="center"/>
        </w:trPr>
        <w:tc>
          <w:tcPr>
            <w:tcW w:w="322" w:type="pct"/>
            <w:noWrap w:val="0"/>
            <w:vAlign w:val="center"/>
          </w:tcPr>
          <w:p w14:paraId="435945D4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序号</w:t>
            </w:r>
          </w:p>
        </w:tc>
        <w:tc>
          <w:tcPr>
            <w:tcW w:w="1098" w:type="pct"/>
            <w:noWrap w:val="0"/>
            <w:vAlign w:val="center"/>
          </w:tcPr>
          <w:p w14:paraId="5E628A8F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学校名称</w:t>
            </w:r>
          </w:p>
          <w:p w14:paraId="4FC3C72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（全称）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01FFCCE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专业代码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31E7F60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专业名称（全称）</w:t>
            </w:r>
          </w:p>
        </w:tc>
        <w:tc>
          <w:tcPr>
            <w:tcW w:w="540" w:type="pct"/>
            <w:noWrap w:val="0"/>
            <w:vAlign w:val="center"/>
          </w:tcPr>
          <w:p w14:paraId="7CBAF911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方向名称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56BB69E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备注</w:t>
            </w:r>
          </w:p>
        </w:tc>
      </w:tr>
      <w:tr w14:paraId="387D9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322" w:type="pct"/>
            <w:noWrap w:val="0"/>
            <w:vAlign w:val="center"/>
          </w:tcPr>
          <w:p w14:paraId="284A644A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1</w:t>
            </w:r>
          </w:p>
        </w:tc>
        <w:tc>
          <w:tcPr>
            <w:tcW w:w="1098" w:type="pct"/>
            <w:noWrap w:val="0"/>
            <w:vAlign w:val="center"/>
          </w:tcPr>
          <w:p w14:paraId="167A4335">
            <w:pPr>
              <w:spacing w:line="36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62E1410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120902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0ADB35B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酒店管理</w:t>
            </w:r>
          </w:p>
        </w:tc>
        <w:tc>
          <w:tcPr>
            <w:tcW w:w="540" w:type="pct"/>
            <w:noWrap w:val="0"/>
            <w:vAlign w:val="center"/>
          </w:tcPr>
          <w:p w14:paraId="665688AC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2DA475D3">
            <w:pPr>
              <w:spacing w:line="300" w:lineRule="exact"/>
              <w:jc w:val="center"/>
              <w:rPr>
                <w:rFonts w:hint="default" w:ascii="宋体" w:hAnsi="宋体" w:eastAsiaTheme="minorEastAsia"/>
                <w:sz w:val="24"/>
                <w:lang w:val="en-US" w:eastAsia="zh-CN"/>
              </w:rPr>
            </w:pPr>
          </w:p>
        </w:tc>
      </w:tr>
      <w:tr w14:paraId="12319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322" w:type="pct"/>
            <w:noWrap w:val="0"/>
            <w:vAlign w:val="center"/>
          </w:tcPr>
          <w:p w14:paraId="607E8840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2</w:t>
            </w:r>
          </w:p>
        </w:tc>
        <w:tc>
          <w:tcPr>
            <w:tcW w:w="1098" w:type="pct"/>
            <w:noWrap w:val="0"/>
            <w:vAlign w:val="center"/>
          </w:tcPr>
          <w:p w14:paraId="1243740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50B0C8B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130504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7B72A0E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产品设计</w:t>
            </w:r>
          </w:p>
        </w:tc>
        <w:tc>
          <w:tcPr>
            <w:tcW w:w="540" w:type="pct"/>
            <w:noWrap w:val="0"/>
            <w:vAlign w:val="center"/>
          </w:tcPr>
          <w:p w14:paraId="74CA6149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4D2A9FF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07E0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  <w:jc w:val="center"/>
        </w:trPr>
        <w:tc>
          <w:tcPr>
            <w:tcW w:w="322" w:type="pct"/>
            <w:noWrap w:val="0"/>
            <w:vAlign w:val="center"/>
          </w:tcPr>
          <w:p w14:paraId="7674368F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3</w:t>
            </w:r>
          </w:p>
        </w:tc>
        <w:tc>
          <w:tcPr>
            <w:tcW w:w="1098" w:type="pct"/>
            <w:noWrap w:val="0"/>
            <w:vAlign w:val="center"/>
          </w:tcPr>
          <w:p w14:paraId="323F4E5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6AA07C0E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120206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093E611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人力资源管理</w:t>
            </w:r>
          </w:p>
        </w:tc>
        <w:tc>
          <w:tcPr>
            <w:tcW w:w="540" w:type="pct"/>
            <w:noWrap w:val="0"/>
            <w:vAlign w:val="center"/>
          </w:tcPr>
          <w:p w14:paraId="71A8ABA2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7409D0C8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8485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22" w:type="pct"/>
            <w:noWrap w:val="0"/>
            <w:vAlign w:val="center"/>
          </w:tcPr>
          <w:p w14:paraId="0B02B430">
            <w:pPr>
              <w:spacing w:line="300" w:lineRule="exact"/>
              <w:jc w:val="center"/>
              <w:rPr>
                <w:rFonts w:hint="eastAsia" w:ascii="宋体" w:hAnsi="宋体" w:eastAsiaTheme="minorEastAsia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4</w:t>
            </w:r>
          </w:p>
        </w:tc>
        <w:tc>
          <w:tcPr>
            <w:tcW w:w="1098" w:type="pct"/>
            <w:noWrap w:val="0"/>
            <w:vAlign w:val="center"/>
          </w:tcPr>
          <w:p w14:paraId="469D8076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090DD09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130507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50AC19C9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工艺美术</w:t>
            </w:r>
          </w:p>
        </w:tc>
        <w:tc>
          <w:tcPr>
            <w:tcW w:w="540" w:type="pct"/>
            <w:noWrap w:val="0"/>
            <w:vAlign w:val="center"/>
          </w:tcPr>
          <w:p w14:paraId="17335A3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3797C83A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35D7C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22" w:type="pct"/>
            <w:noWrap w:val="0"/>
            <w:vAlign w:val="center"/>
          </w:tcPr>
          <w:p w14:paraId="3EF55721">
            <w:pPr>
              <w:spacing w:line="30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5</w:t>
            </w:r>
          </w:p>
        </w:tc>
        <w:tc>
          <w:tcPr>
            <w:tcW w:w="1098" w:type="pct"/>
            <w:noWrap w:val="0"/>
            <w:vAlign w:val="center"/>
          </w:tcPr>
          <w:p w14:paraId="5D980668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1CCA9F43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050107T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035FB18B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秘书学</w:t>
            </w:r>
          </w:p>
        </w:tc>
        <w:tc>
          <w:tcPr>
            <w:tcW w:w="540" w:type="pct"/>
            <w:noWrap w:val="0"/>
            <w:vAlign w:val="center"/>
          </w:tcPr>
          <w:p w14:paraId="2AD06ADB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2E10F2F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1EEC7E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22" w:type="pct"/>
            <w:noWrap w:val="0"/>
            <w:vAlign w:val="center"/>
          </w:tcPr>
          <w:p w14:paraId="3869F610">
            <w:pPr>
              <w:spacing w:line="30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6</w:t>
            </w:r>
          </w:p>
        </w:tc>
        <w:tc>
          <w:tcPr>
            <w:tcW w:w="1098" w:type="pct"/>
            <w:noWrap w:val="0"/>
            <w:vAlign w:val="center"/>
          </w:tcPr>
          <w:p w14:paraId="2C48CF1C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6C11038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050262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4B42E6DF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商务英语</w:t>
            </w:r>
          </w:p>
        </w:tc>
        <w:tc>
          <w:tcPr>
            <w:tcW w:w="540" w:type="pct"/>
            <w:noWrap w:val="0"/>
            <w:vAlign w:val="center"/>
          </w:tcPr>
          <w:p w14:paraId="6AF3A6A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16A0F82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14:paraId="5116FE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  <w:jc w:val="center"/>
        </w:trPr>
        <w:tc>
          <w:tcPr>
            <w:tcW w:w="322" w:type="pct"/>
            <w:noWrap w:val="0"/>
            <w:vAlign w:val="center"/>
          </w:tcPr>
          <w:p w14:paraId="7BFF1E27">
            <w:pPr>
              <w:spacing w:line="300" w:lineRule="exact"/>
              <w:jc w:val="center"/>
              <w:rPr>
                <w:rFonts w:hint="default" w:ascii="宋体" w:hAnsi="宋体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lang w:val="en-US" w:eastAsia="zh-CN"/>
              </w:rPr>
              <w:t>7</w:t>
            </w:r>
          </w:p>
        </w:tc>
        <w:tc>
          <w:tcPr>
            <w:tcW w:w="1098" w:type="pct"/>
            <w:noWrap w:val="0"/>
            <w:vAlign w:val="center"/>
          </w:tcPr>
          <w:p w14:paraId="59CEFE07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方正仿宋简体"/>
                <w:sz w:val="24"/>
                <w:lang w:val="en-US" w:eastAsia="zh-CN"/>
              </w:rPr>
              <w:t>广西师范大学</w:t>
            </w:r>
          </w:p>
        </w:tc>
        <w:tc>
          <w:tcPr>
            <w:tcW w:w="883" w:type="pct"/>
            <w:noWrap w:val="0"/>
            <w:tcMar>
              <w:left w:w="57" w:type="dxa"/>
              <w:right w:w="28" w:type="dxa"/>
            </w:tcMar>
            <w:vAlign w:val="center"/>
          </w:tcPr>
          <w:p w14:paraId="0AB75170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default" w:ascii="Times New Roman" w:hAnsi="Times New Roman" w:eastAsia="宋体" w:cs="Times New Roman"/>
                <w:sz w:val="24"/>
              </w:rPr>
              <w:t>120410T</w:t>
            </w:r>
          </w:p>
        </w:tc>
        <w:tc>
          <w:tcPr>
            <w:tcW w:w="1290" w:type="pct"/>
            <w:noWrap w:val="0"/>
            <w:tcMar>
              <w:left w:w="57" w:type="dxa"/>
              <w:right w:w="28" w:type="dxa"/>
            </w:tcMar>
            <w:vAlign w:val="center"/>
          </w:tcPr>
          <w:p w14:paraId="084C3A44"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健康服务与管理</w:t>
            </w:r>
          </w:p>
        </w:tc>
        <w:tc>
          <w:tcPr>
            <w:tcW w:w="540" w:type="pct"/>
            <w:noWrap w:val="0"/>
            <w:vAlign w:val="center"/>
          </w:tcPr>
          <w:p w14:paraId="24C82D0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——</w:t>
            </w:r>
          </w:p>
        </w:tc>
        <w:tc>
          <w:tcPr>
            <w:tcW w:w="863" w:type="pct"/>
            <w:noWrap w:val="0"/>
            <w:tcMar>
              <w:left w:w="57" w:type="dxa"/>
              <w:right w:w="28" w:type="dxa"/>
            </w:tcMar>
            <w:vAlign w:val="center"/>
          </w:tcPr>
          <w:p w14:paraId="3988737D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 w14:paraId="60B140F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</w:pPr>
      <w:bookmarkStart w:id="0" w:name="_GoBack"/>
      <w:bookmarkEnd w:id="0"/>
      <w:r>
        <w:rPr>
          <w:rFonts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注：</w:t>
      </w: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1.撤销专业方向需填写“方向名称”一栏，撤销整个专业无需填写“方向名称”一栏。 </w:t>
      </w:r>
    </w:p>
    <w:p w14:paraId="1C942375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240" w:firstLineChars="400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 xml:space="preserve">2.如该专业方向已转为申报的新增专业，请在备注栏加注“转为新专业”。 </w:t>
      </w:r>
    </w:p>
    <w:p w14:paraId="03882A72"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</w:pPr>
    </w:p>
    <w:p w14:paraId="2CDC2440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jc w:val="left"/>
        <w:textAlignment w:val="auto"/>
        <w:rPr>
          <w:rFonts w:hint="default"/>
          <w:lang w:val="en-US"/>
        </w:rPr>
      </w:pPr>
      <w:r>
        <w:rPr>
          <w:rFonts w:hint="eastAsia" w:ascii="仿宋" w:hAnsi="仿宋" w:eastAsia="仿宋" w:cs="仿宋"/>
          <w:color w:val="000000"/>
          <w:kern w:val="0"/>
          <w:sz w:val="31"/>
          <w:szCs w:val="31"/>
          <w:lang w:val="en-US" w:eastAsia="zh-CN" w:bidi="ar"/>
        </w:rPr>
        <w:t>联系人及手机：王婷婷 15678360426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微软雅黑"/>
    <w:panose1 w:val="03000509000000000000"/>
    <w:charset w:val="00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28671C"/>
    <w:rsid w:val="0EF46E7C"/>
    <w:rsid w:val="10935314"/>
    <w:rsid w:val="11AB643D"/>
    <w:rsid w:val="15107A3E"/>
    <w:rsid w:val="15F553C2"/>
    <w:rsid w:val="167E55A7"/>
    <w:rsid w:val="16B02545"/>
    <w:rsid w:val="17056DB1"/>
    <w:rsid w:val="199B021E"/>
    <w:rsid w:val="1C9D24FF"/>
    <w:rsid w:val="1E58191E"/>
    <w:rsid w:val="21DE68A8"/>
    <w:rsid w:val="245D6B87"/>
    <w:rsid w:val="27C272BD"/>
    <w:rsid w:val="2C697D08"/>
    <w:rsid w:val="2E262354"/>
    <w:rsid w:val="318D26EA"/>
    <w:rsid w:val="32696CB3"/>
    <w:rsid w:val="35C064B6"/>
    <w:rsid w:val="36851E6E"/>
    <w:rsid w:val="36DA0180"/>
    <w:rsid w:val="37092813"/>
    <w:rsid w:val="38C42E95"/>
    <w:rsid w:val="3D2A35EE"/>
    <w:rsid w:val="43C27FD1"/>
    <w:rsid w:val="450A60D4"/>
    <w:rsid w:val="4B28671C"/>
    <w:rsid w:val="4BB70638"/>
    <w:rsid w:val="4EDD03B5"/>
    <w:rsid w:val="52291B63"/>
    <w:rsid w:val="524A3FB4"/>
    <w:rsid w:val="53E06252"/>
    <w:rsid w:val="54350EA9"/>
    <w:rsid w:val="5B164CA0"/>
    <w:rsid w:val="5E6D02A9"/>
    <w:rsid w:val="63D23E09"/>
    <w:rsid w:val="67E805E7"/>
    <w:rsid w:val="6B1271E1"/>
    <w:rsid w:val="6E216031"/>
    <w:rsid w:val="7BF72207"/>
    <w:rsid w:val="7EE54599"/>
    <w:rsid w:val="7FA501CC"/>
    <w:rsid w:val="7FC0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320</Words>
  <Characters>398</Characters>
  <Lines>0</Lines>
  <Paragraphs>0</Paragraphs>
  <TotalTime>0</TotalTime>
  <ScaleCrop>false</ScaleCrop>
  <LinksUpToDate>false</LinksUpToDate>
  <CharactersWithSpaces>415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2025-06-17T03:23:00Z</dcterms:created>
  <dc:creator>四七加七</dc:creator>
  <cp:lastModifiedBy>四七加七</cp:lastModifiedBy>
  <cp:lastPrinted>2025-06-17T03:37:00Z</cp:lastPrinted>
  <dcterms:modified xsi:type="dcterms:W3CDTF">2025-06-26T03:10:11Z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074343E886FB4DEFB7137010D261BA41_13</vt:lpwstr>
  </property>
  <property fmtid="{D5CDD505-2E9C-101B-9397-08002B2CF9AE}" pid="4" name="KSOTemplateDocerSaveRecord">
    <vt:lpwstr>eyJoZGlkIjoiMGUwNjEwMDY0NzI1OTY1OGVhZDg1YmQ3ZWRiMTE5YTAiLCJ1c2VySWQiOiIyNTAxMjM5NTEifQ==</vt:lpwstr>
  </property>
</Properties>
</file>