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2"/>
        <w:jc w:val="both"/>
        <w:rPr>
          <w:rFonts w:hint="eastAsia" w:eastAsia="方正黑体_GBK"/>
          <w:lang w:val="en-US" w:eastAsia="zh-CN"/>
        </w:rPr>
      </w:pPr>
      <w:bookmarkStart w:id="0" w:name="_Hlk168577584"/>
      <w:bookmarkEnd w:id="0"/>
      <w:r>
        <w:rPr>
          <w:rFonts w:hint="eastAsia"/>
        </w:rPr>
        <w:t>附件</w:t>
      </w:r>
      <w:r>
        <w:rPr>
          <w:rFonts w:hint="eastAsia"/>
          <w:lang w:val="en-US" w:eastAsia="zh-CN"/>
        </w:rPr>
        <w:t>7</w:t>
      </w:r>
    </w:p>
    <w:p>
      <w:pPr>
        <w:pStyle w:val="11"/>
        <w:jc w:val="both"/>
      </w:pPr>
    </w:p>
    <w:p>
      <w:pPr>
        <w:pStyle w:val="11"/>
        <w:jc w:val="both"/>
      </w:pPr>
    </w:p>
    <w:p>
      <w:pPr>
        <w:pStyle w:val="3"/>
        <w:rPr>
          <w:rFonts w:ascii="方正小标宋_GBK" w:hAnsi="方正小标宋_GBK" w:eastAsia="方正小标宋_GBK" w:cs="方正小标宋_GBK"/>
          <w:b w:val="0"/>
          <w:bCs w:val="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52"/>
          <w:szCs w:val="52"/>
        </w:rPr>
        <w:t>全国大学生社会实践管理服务平台</w:t>
      </w:r>
    </w:p>
    <w:p>
      <w:pPr>
        <w:pStyle w:val="11"/>
        <w:jc w:val="both"/>
      </w:pPr>
    </w:p>
    <w:p>
      <w:pPr>
        <w:pStyle w:val="3"/>
        <w:jc w:val="both"/>
      </w:pPr>
    </w:p>
    <w:p>
      <w:pPr>
        <w:pStyle w:val="3"/>
        <w:spacing w:line="800" w:lineRule="exact"/>
        <w:rPr>
          <w:rFonts w:ascii="方正小标宋_GBK" w:hAnsi="方正小标宋_GBK" w:eastAsia="方正小标宋_GBK" w:cs="方正小标宋_GBK"/>
          <w:b w:val="0"/>
          <w:bCs w:val="0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72"/>
          <w:szCs w:val="72"/>
        </w:rPr>
        <w:t>操</w:t>
      </w:r>
    </w:p>
    <w:p/>
    <w:p>
      <w:pPr>
        <w:pStyle w:val="3"/>
        <w:spacing w:line="800" w:lineRule="exact"/>
        <w:rPr>
          <w:rFonts w:ascii="方正小标宋_GBK" w:hAnsi="方正小标宋_GBK" w:eastAsia="方正小标宋_GBK" w:cs="方正小标宋_GBK"/>
          <w:b w:val="0"/>
          <w:bCs w:val="0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72"/>
          <w:szCs w:val="72"/>
        </w:rPr>
        <w:t>作</w:t>
      </w:r>
    </w:p>
    <w:p/>
    <w:p>
      <w:pPr>
        <w:pStyle w:val="3"/>
        <w:spacing w:line="800" w:lineRule="exact"/>
        <w:rPr>
          <w:rFonts w:ascii="方正小标宋_GBK" w:hAnsi="方正小标宋_GBK" w:eastAsia="方正小标宋_GBK" w:cs="方正小标宋_GBK"/>
          <w:b w:val="0"/>
          <w:bCs w:val="0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72"/>
          <w:szCs w:val="72"/>
        </w:rPr>
        <w:t>手</w:t>
      </w:r>
    </w:p>
    <w:p/>
    <w:p>
      <w:pPr>
        <w:pStyle w:val="3"/>
        <w:spacing w:line="800" w:lineRule="exact"/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72"/>
          <w:szCs w:val="72"/>
        </w:rPr>
        <w:t>册</w:t>
      </w:r>
    </w:p>
    <w:p>
      <w:pPr>
        <w:pStyle w:val="11"/>
        <w:jc w:val="both"/>
      </w:pPr>
    </w:p>
    <w:p>
      <w:pPr>
        <w:jc w:val="both"/>
        <w:sectPr>
          <w:footerReference r:id="rId5" w:type="default"/>
          <w:pgSz w:w="11900" w:h="16840"/>
          <w:pgMar w:top="1985" w:right="1588" w:bottom="1985" w:left="1588" w:header="851" w:footer="992" w:gutter="0"/>
          <w:cols w:space="425" w:num="1"/>
          <w:docGrid w:type="lines" w:linePitch="312" w:charSpace="0"/>
        </w:sectPr>
      </w:pPr>
      <w:r>
        <w:br w:type="page"/>
      </w:r>
    </w:p>
    <w:p>
      <w:pPr>
        <w:pStyle w:val="2"/>
      </w:pPr>
      <w:bookmarkStart w:id="1" w:name="_Toc168577629"/>
      <w:r>
        <w:rPr>
          <w:rFonts w:hint="eastAsia"/>
        </w:rPr>
        <w:t>学生界面功能介绍</w:t>
      </w:r>
      <w:bookmarkEnd w:id="1"/>
    </w:p>
    <w:p>
      <w:pPr>
        <w:jc w:val="both"/>
      </w:pPr>
    </w:p>
    <w:p>
      <w:pPr>
        <w:ind w:firstLine="641" w:firstLineChars="200"/>
        <w:jc w:val="both"/>
        <w:rPr>
          <w:b/>
          <w:bCs/>
        </w:rPr>
      </w:pPr>
      <w:r>
        <w:rPr>
          <w:rFonts w:hint="eastAsia"/>
          <w:b/>
          <w:bCs/>
        </w:rPr>
        <w:t>一、注册、登录</w:t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关注“创青春”微信公众号，选择“社会实践”-“2025年三下乡”栏目，进入小程序。</w:t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761365</wp:posOffset>
            </wp:positionH>
            <wp:positionV relativeFrom="paragraph">
              <wp:posOffset>201295</wp:posOffset>
            </wp:positionV>
            <wp:extent cx="3902710" cy="3902710"/>
            <wp:effectExtent l="0" t="0" r="8890" b="8890"/>
            <wp:wrapTopAndBottom/>
            <wp:docPr id="3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片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02710" cy="390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ind w:left="0" w:leftChars="0" w:firstLine="0" w:firstLineChars="0"/>
        <w:contextualSpacing w:val="0"/>
        <w:jc w:val="center"/>
        <w:textAlignment w:val="baseline"/>
        <w:rPr>
          <w:rFonts w:hint="default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（小程序二维码）</w:t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bookmarkStart w:id="2" w:name="_GoBack"/>
      <w:bookmarkEnd w:id="2"/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首次登录的学生进入个人中心板块，点击页面上方的【点击登录】，按系统提示完</w:t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fldChar w:fldCharType="begin"/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instrText xml:space="preserve"> INCLUDEPICTURE "D:\\private\\var\\folders\\dt\\rcrsmzvd1bj7sn4h2kzl_03c0000gn\\T\\com.kingsoft.wpsoffice.mac\\wps-lshzhyy\\ksohtml\\wps4.jpg" \* MERGEFORMAT </w:instrText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fldChar w:fldCharType="separate"/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fldChar w:fldCharType="end"/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成注册，注册信息无法修改。</w:t>
      </w:r>
    </w:p>
    <w:p>
      <w:pPr>
        <w:pStyle w:val="44"/>
        <w:rPr>
          <w:rFonts w:hint="eastAsia" w:eastAsia="仿宋_GB2312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8350" cy="3663950"/>
            <wp:effectExtent l="0" t="0" r="6350" b="635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66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7125"/>
            <wp:effectExtent l="0" t="0" r="6985" b="3175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4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6" name="图片 4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7" name="图片 5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5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1" w:firstLineChars="200"/>
        <w:jc w:val="both"/>
        <w:rPr>
          <w:rFonts w:hint="eastAsia"/>
          <w:b/>
          <w:bCs/>
        </w:rPr>
      </w:pPr>
    </w:p>
    <w:p>
      <w:pPr>
        <w:ind w:firstLine="641" w:firstLineChars="200"/>
        <w:jc w:val="both"/>
        <w:rPr>
          <w:rFonts w:hint="eastAsia"/>
          <w:b/>
          <w:bCs/>
        </w:rPr>
      </w:pPr>
      <w:r>
        <w:rPr>
          <w:rFonts w:hint="eastAsia"/>
          <w:b/>
          <w:bCs/>
        </w:rPr>
        <w:t>二、团队报备</w:t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已完成线下组队的实践团（不含专项活动被录取的团队、“揭榜”攻关项目被录取的团队），由团队负责人（学生队长）登录后选择【报备入口】-【团队报备】-【我的团队】，点击底部【添加团队】，根据页面提示填写团队信息，完善团队名称、团队主题、团队介绍等，填写团队成员和指导老师信息等，点击【提交审核】，团队报备申请将提交至学校团委端进行审核。</w:t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每名学生只能作为团队负责人（学生队长）在此界面报备一支团队，学生可作为团队成员参与多个实践团队。报备的实践团队无法自行解散，可联系团队负责人（学生队长）所在学校管理员予以解散。</w:t>
      </w:r>
    </w:p>
    <w:p>
      <w:pPr>
        <w:pStyle w:val="44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8" name="图片 6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5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9" name="图片 7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5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4"/>
        <w:jc w:val="left"/>
        <w:rPr>
          <w:rFonts w:hint="eastAsia"/>
          <w:b/>
          <w:bCs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080" cy="3357245"/>
            <wp:effectExtent l="0" t="0" r="7620" b="8255"/>
            <wp:docPr id="13" name="图片 1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 descr="IMG_25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37080" cy="3357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17395" cy="3326130"/>
            <wp:effectExtent l="0" t="0" r="1905" b="1270"/>
            <wp:docPr id="14" name="图片 12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IMG_25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17395" cy="3326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autoSpaceDE/>
        <w:autoSpaceDN/>
        <w:bidi w:val="0"/>
        <w:spacing w:line="590" w:lineRule="exact"/>
        <w:ind w:firstLine="641" w:firstLineChars="200"/>
        <w:jc w:val="both"/>
      </w:pPr>
      <w:r>
        <w:rPr>
          <w:rFonts w:hint="eastAsia"/>
          <w:b/>
          <w:bCs/>
        </w:rPr>
        <w:t>三、专项活动</w:t>
      </w:r>
      <w:r>
        <w:fldChar w:fldCharType="begin"/>
      </w:r>
      <w:r>
        <w:instrText xml:space="preserve"> INCLUDEPICTURE "D:\\private\\var\\folders\\dt\\rcrsmzvd1bj7sn4h2kzl_03c0000gn\\T\\com.kingsoft.wpsoffice.mac\\wps-lshzhyy\\ksohtml\\wps2.jpg" \* MERGEFORMAT </w:instrText>
      </w:r>
      <w:r>
        <w:fldChar w:fldCharType="separate"/>
      </w:r>
      <w:r>
        <w:fldChar w:fldCharType="end"/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在首页点击【三下乡】-【专项活动】，点击项目列表中的具体专项活动，进入详情页查看和报名。</w:t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团队负责人（学生队长）根据页面提示填写团队信息、团队成员和指导老师信息，根据项目要求完善实践内容、上传附件等，确认无误后点击【提交报名】。团队报名申请将提交至专项发布单位审核。相关单位在查看材料后确定录取或拒绝，被录取的团队自动完成报备，被拒绝的团队自动解散。</w:t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在本界面下，每名学生只能作为团队负责人（学生队长）组建一支实践团队进行专项活动报名，团队被拒绝后可另行报名其他专项活动。</w:t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contextualSpacing w:val="0"/>
        <w:jc w:val="center"/>
        <w:textAlignment w:val="baseline"/>
        <w:rPr>
          <w:rFonts w:hint="default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drawing>
          <wp:inline distT="0" distB="0" distL="114300" distR="114300">
            <wp:extent cx="2037715" cy="3664585"/>
            <wp:effectExtent l="0" t="0" r="6985" b="5715"/>
            <wp:docPr id="17" name="图片 17" descr="cba283a22b81010215900bb53f817213_7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ba283a22b81010215900bb53f817213_72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 xml:space="preserve">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23" name="图片 20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0" descr="IMG_25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1" w:firstLineChars="200"/>
        <w:jc w:val="both"/>
        <w:rPr>
          <w:rFonts w:hint="eastAsia"/>
          <w:b/>
          <w:bCs/>
          <w:lang w:val="en-US" w:eastAsia="zh-CN"/>
        </w:rPr>
      </w:pPr>
    </w:p>
    <w:p>
      <w:pPr>
        <w:ind w:firstLine="641" w:firstLineChars="200"/>
        <w:jc w:val="both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四</w:t>
      </w:r>
      <w:r>
        <w:rPr>
          <w:rFonts w:hint="eastAsia"/>
          <w:b/>
          <w:bCs/>
        </w:rPr>
        <w:t>、我</w:t>
      </w:r>
      <w:r>
        <w:rPr>
          <w:rFonts w:hint="eastAsia"/>
          <w:b/>
          <w:bCs/>
          <w:lang w:val="en-US" w:eastAsia="zh-CN"/>
        </w:rPr>
        <w:t>报名</w:t>
      </w:r>
      <w:r>
        <w:rPr>
          <w:rFonts w:hint="eastAsia"/>
          <w:b/>
          <w:bCs/>
        </w:rPr>
        <w:t>参与的社会实践</w:t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查看报名记录：点击个人中心板块【实践报名】，可以查看具体报名活动的审核情况，如审核通过，则可以参加；审核驳回，可查看相关驳回理由。</w:t>
      </w:r>
    </w:p>
    <w:p>
      <w:pPr>
        <w:pStyle w:val="41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 w:val="0"/>
        <w:snapToGrid w:val="0"/>
        <w:spacing w:line="590" w:lineRule="exact"/>
        <w:contextualSpacing w:val="0"/>
        <w:jc w:val="both"/>
        <w:textAlignment w:val="baseline"/>
        <w:rPr>
          <w:rFonts w:hint="default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</w:pPr>
      <w:r>
        <w:rPr>
          <w:rFonts w:hint="eastAsia" w:eastAsia="仿宋_GB2312" w:cs="Arial"/>
          <w:snapToGrid w:val="0"/>
          <w:color w:val="auto"/>
          <w:kern w:val="0"/>
          <w:szCs w:val="24"/>
          <w:highlight w:val="none"/>
          <w:lang w:val="en-US" w:eastAsia="zh-CN"/>
        </w:rPr>
        <w:t>查看参加的活动：点击个人中心板块【我参与的】，可以查看具体活动的开始、结束情况。</w:t>
      </w:r>
    </w:p>
    <w:p>
      <w:pPr>
        <w:pStyle w:val="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19" name="图片 16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6" descr="IMG_25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20" name="图片 17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7" descr="IMG_25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4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21" name="图片 18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8" descr="IMG_25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37715" cy="3664585"/>
            <wp:effectExtent l="0" t="0" r="6985" b="5715"/>
            <wp:docPr id="22" name="图片 19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9" descr="IMG_25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4"/>
      </w:pPr>
    </w:p>
    <w:sectPr>
      <w:footerReference r:id="rId6" w:type="default"/>
      <w:type w:val="continuous"/>
      <w:pgSz w:w="11900" w:h="16840"/>
      <w:pgMar w:top="1985" w:right="1588" w:bottom="1985" w:left="1588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21AB56FE-ADC0-8A50-5056-63682F863896}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  <w:embedRegular r:id="rId2" w:fontKey="{DA661FDE-26B9-3D8B-5056-6368ABD00EC2}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ZXiaoBiaoSong-B05S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汉仪中黑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_GBK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EE3717FD-93AB-7A37-5056-63689A78D2CD}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-1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2"/>
          <w:jc w:val="center"/>
          <w:rPr>
            <w:sz w:val="28"/>
            <w:szCs w:val="28"/>
          </w:rPr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-1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12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NotDisplayPageBoundaries w:val="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FkYjQ4ZWExYzEwYTI0NDA0ZTkxYjI1MTZlOTFiZDUifQ=="/>
  </w:docVars>
  <w:rsids>
    <w:rsidRoot w:val="00BB3D12"/>
    <w:rsid w:val="00000676"/>
    <w:rsid w:val="00042A95"/>
    <w:rsid w:val="000504B8"/>
    <w:rsid w:val="001B0934"/>
    <w:rsid w:val="001B55F2"/>
    <w:rsid w:val="0023281E"/>
    <w:rsid w:val="002614F9"/>
    <w:rsid w:val="00271731"/>
    <w:rsid w:val="00282FE7"/>
    <w:rsid w:val="002933EB"/>
    <w:rsid w:val="002E7332"/>
    <w:rsid w:val="00313B9F"/>
    <w:rsid w:val="00377265"/>
    <w:rsid w:val="003F1180"/>
    <w:rsid w:val="0040567C"/>
    <w:rsid w:val="00442BAA"/>
    <w:rsid w:val="00495869"/>
    <w:rsid w:val="004A123A"/>
    <w:rsid w:val="004B6734"/>
    <w:rsid w:val="004D383E"/>
    <w:rsid w:val="0050238A"/>
    <w:rsid w:val="00515C7C"/>
    <w:rsid w:val="00524A94"/>
    <w:rsid w:val="00567DE9"/>
    <w:rsid w:val="00581624"/>
    <w:rsid w:val="005C2498"/>
    <w:rsid w:val="005E234E"/>
    <w:rsid w:val="006026A6"/>
    <w:rsid w:val="00632DD1"/>
    <w:rsid w:val="006352A9"/>
    <w:rsid w:val="00636D47"/>
    <w:rsid w:val="00653DBE"/>
    <w:rsid w:val="00654DB5"/>
    <w:rsid w:val="00673A74"/>
    <w:rsid w:val="00681F30"/>
    <w:rsid w:val="006B77B1"/>
    <w:rsid w:val="006D0AF6"/>
    <w:rsid w:val="006F2DC6"/>
    <w:rsid w:val="00721602"/>
    <w:rsid w:val="007848C8"/>
    <w:rsid w:val="007C0074"/>
    <w:rsid w:val="007D1BB5"/>
    <w:rsid w:val="007E4160"/>
    <w:rsid w:val="00825D63"/>
    <w:rsid w:val="00853427"/>
    <w:rsid w:val="00854872"/>
    <w:rsid w:val="0088017C"/>
    <w:rsid w:val="008845CF"/>
    <w:rsid w:val="008E75C1"/>
    <w:rsid w:val="00906F24"/>
    <w:rsid w:val="00910664"/>
    <w:rsid w:val="0091326E"/>
    <w:rsid w:val="00913D11"/>
    <w:rsid w:val="009236A7"/>
    <w:rsid w:val="00952B56"/>
    <w:rsid w:val="009863C6"/>
    <w:rsid w:val="009873F2"/>
    <w:rsid w:val="00987AD6"/>
    <w:rsid w:val="0099292B"/>
    <w:rsid w:val="009A60D8"/>
    <w:rsid w:val="00A25004"/>
    <w:rsid w:val="00A5230E"/>
    <w:rsid w:val="00A74BA2"/>
    <w:rsid w:val="00A82F00"/>
    <w:rsid w:val="00A931A2"/>
    <w:rsid w:val="00B004F2"/>
    <w:rsid w:val="00B154A0"/>
    <w:rsid w:val="00B35011"/>
    <w:rsid w:val="00B45CA7"/>
    <w:rsid w:val="00B65F81"/>
    <w:rsid w:val="00B704FF"/>
    <w:rsid w:val="00BA2F6B"/>
    <w:rsid w:val="00BB3D12"/>
    <w:rsid w:val="00BD4F33"/>
    <w:rsid w:val="00BD6233"/>
    <w:rsid w:val="00C06D56"/>
    <w:rsid w:val="00C23359"/>
    <w:rsid w:val="00C2466C"/>
    <w:rsid w:val="00C305BB"/>
    <w:rsid w:val="00C312D3"/>
    <w:rsid w:val="00C40183"/>
    <w:rsid w:val="00C50693"/>
    <w:rsid w:val="00CE1759"/>
    <w:rsid w:val="00CE5C0C"/>
    <w:rsid w:val="00CF7B6C"/>
    <w:rsid w:val="00D33C59"/>
    <w:rsid w:val="00D453A5"/>
    <w:rsid w:val="00D535FB"/>
    <w:rsid w:val="00D81CD0"/>
    <w:rsid w:val="00D93ACD"/>
    <w:rsid w:val="00DA49A4"/>
    <w:rsid w:val="00E132FE"/>
    <w:rsid w:val="00E67C1A"/>
    <w:rsid w:val="00EF6589"/>
    <w:rsid w:val="00F6745B"/>
    <w:rsid w:val="00F94FAA"/>
    <w:rsid w:val="00FA23B7"/>
    <w:rsid w:val="036E261D"/>
    <w:rsid w:val="11830F1B"/>
    <w:rsid w:val="13596EAB"/>
    <w:rsid w:val="20E8307A"/>
    <w:rsid w:val="22956188"/>
    <w:rsid w:val="3D76432E"/>
    <w:rsid w:val="3E1F46CA"/>
    <w:rsid w:val="44F3685E"/>
    <w:rsid w:val="45F30AE1"/>
    <w:rsid w:val="59572884"/>
    <w:rsid w:val="64C43011"/>
    <w:rsid w:val="74002421"/>
    <w:rsid w:val="FBEEB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contextualSpacing/>
    </w:pPr>
    <w:rPr>
      <w:rFonts w:ascii="Times New Roman" w:hAnsi="Times New Roman" w:eastAsia="方正黑体_GBK" w:cs="Times New Roman"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480" w:after="80" w:line="640" w:lineRule="exact"/>
      <w:jc w:val="center"/>
      <w:outlineLvl w:val="0"/>
    </w:pPr>
    <w:rPr>
      <w:rFonts w:ascii="方正大标宋_GBK" w:eastAsia="方正大标宋_GBK" w:hAnsiTheme="majorHAnsi" w:cstheme="majorBidi"/>
      <w:b/>
      <w:bCs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160" w:after="80" w:line="720" w:lineRule="exact"/>
      <w:jc w:val="center"/>
      <w:outlineLvl w:val="1"/>
    </w:pPr>
    <w:rPr>
      <w:rFonts w:ascii="方正大标宋_GBK" w:eastAsia="方正大标宋_GBK" w:hAnsiTheme="majorHAnsi" w:cstheme="majorBidi"/>
      <w:b/>
      <w:bCs/>
      <w:sz w:val="56"/>
      <w:szCs w:val="56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38"/>
    <w:semiHidden/>
    <w:qFormat/>
    <w:uiPriority w:val="0"/>
  </w:style>
  <w:style w:type="paragraph" w:styleId="12">
    <w:name w:val="footer"/>
    <w:basedOn w:val="1"/>
    <w:link w:val="4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13">
    <w:name w:val="header"/>
    <w:basedOn w:val="1"/>
    <w:link w:val="4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unhideWhenUsed/>
    <w:qFormat/>
    <w:uiPriority w:val="39"/>
  </w:style>
  <w:style w:type="paragraph" w:styleId="15">
    <w:name w:val="Subtitle"/>
    <w:basedOn w:val="1"/>
    <w:next w:val="1"/>
    <w:link w:val="30"/>
    <w:qFormat/>
    <w:uiPriority w:val="11"/>
    <w:pPr>
      <w:spacing w:after="160"/>
      <w:ind w:firstLine="420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29"/>
    <w:qFormat/>
    <w:uiPriority w:val="10"/>
    <w:pPr>
      <w:spacing w:after="80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9">
    <w:name w:val="Hyperlink"/>
    <w:basedOn w:val="18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标题 2 字符"/>
    <w:basedOn w:val="18"/>
    <w:link w:val="3"/>
    <w:qFormat/>
    <w:uiPriority w:val="9"/>
    <w:rPr>
      <w:rFonts w:ascii="方正大标宋_GBK" w:eastAsia="方正大标宋_GBK" w:hAnsiTheme="majorHAnsi" w:cstheme="majorBidi"/>
      <w:b/>
      <w:bCs/>
      <w:color w:val="000000" w:themeColor="text1"/>
      <w:sz w:val="56"/>
      <w:szCs w:val="56"/>
      <w14:textFill>
        <w14:solidFill>
          <w14:schemeClr w14:val="tx1"/>
        </w14:solidFill>
      </w14:textFill>
    </w:rPr>
  </w:style>
  <w:style w:type="character" w:customStyle="1" w:styleId="21">
    <w:name w:val="标题 1 字符"/>
    <w:basedOn w:val="18"/>
    <w:link w:val="2"/>
    <w:qFormat/>
    <w:uiPriority w:val="9"/>
    <w:rPr>
      <w:rFonts w:ascii="方正大标宋_GBK" w:eastAsia="方正大标宋_GBK" w:hAnsiTheme="majorHAnsi" w:cstheme="majorBidi"/>
      <w:b/>
      <w:bCs/>
      <w:color w:val="000000" w:themeColor="text1"/>
      <w:sz w:val="44"/>
      <w:szCs w:val="44"/>
      <w14:textFill>
        <w14:solidFill>
          <w14:schemeClr w14:val="tx1"/>
        </w14:solidFill>
      </w14:textFill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5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 w:after="160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</w:pPr>
  </w:style>
  <w:style w:type="character" w:customStyle="1" w:styleId="34">
    <w:name w:val="明显强调1"/>
    <w:basedOn w:val="18"/>
    <w:qFormat/>
    <w:uiPriority w:val="21"/>
    <w:rPr>
      <w:i/>
      <w:iCs/>
      <w:color w:val="10486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</w:pPr>
    <w:rPr>
      <w:i/>
      <w:iCs/>
      <w:color w:val="10486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104862" w:themeColor="accent1" w:themeShade="BF"/>
    </w:rPr>
  </w:style>
  <w:style w:type="character" w:customStyle="1" w:styleId="37">
    <w:name w:val="明显参考1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8">
    <w:name w:val="正文文本 字符"/>
    <w:basedOn w:val="18"/>
    <w:link w:val="11"/>
    <w:semiHidden/>
    <w:qFormat/>
    <w:uiPriority w:val="0"/>
    <w:rPr>
      <w:rFonts w:ascii="Arial" w:hAnsi="Arial" w:eastAsia="Arial" w:cs="Arial"/>
      <w:snapToGrid w:val="0"/>
      <w:color w:val="000000"/>
      <w:kern w:val="0"/>
      <w:szCs w:val="21"/>
      <w:lang w:eastAsia="en-US"/>
    </w:rPr>
  </w:style>
  <w:style w:type="character" w:customStyle="1" w:styleId="39">
    <w:name w:val="未处理的提及1"/>
    <w:basedOn w:val="1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">
    <w:name w:val="正文-资料来源"/>
    <w:basedOn w:val="1"/>
    <w:qFormat/>
    <w:uiPriority w:val="0"/>
    <w:pPr>
      <w:spacing w:line="273" w:lineRule="auto"/>
      <w:ind w:firstLine="200" w:firstLineChars="200"/>
      <w:jc w:val="both"/>
    </w:pPr>
    <w:rPr>
      <w:rFonts w:eastAsia="仿宋_GB2312"/>
      <w:snapToGrid w:val="0"/>
      <w:kern w:val="28"/>
      <w:sz w:val="21"/>
      <w:szCs w:val="21"/>
    </w:rPr>
  </w:style>
  <w:style w:type="paragraph" w:customStyle="1" w:styleId="41">
    <w:name w:val="样式1"/>
    <w:basedOn w:val="11"/>
    <w:autoRedefine/>
    <w:qFormat/>
    <w:uiPriority w:val="0"/>
    <w:pPr>
      <w:ind w:firstLine="640" w:firstLineChars="200"/>
      <w:jc w:val="both"/>
    </w:pPr>
    <w:rPr>
      <w:rFonts w:eastAsia="方正仿宋_GBK"/>
    </w:rPr>
  </w:style>
  <w:style w:type="paragraph" w:customStyle="1" w:styleId="42">
    <w:name w:val="样式2"/>
    <w:basedOn w:val="1"/>
    <w:autoRedefine/>
    <w:qFormat/>
    <w:uiPriority w:val="0"/>
  </w:style>
  <w:style w:type="paragraph" w:customStyle="1" w:styleId="43">
    <w:name w:val="样式3"/>
    <w:basedOn w:val="11"/>
    <w:autoRedefine/>
    <w:qFormat/>
    <w:uiPriority w:val="0"/>
    <w:pPr>
      <w:spacing w:line="640" w:lineRule="exact"/>
      <w:jc w:val="right"/>
    </w:pPr>
    <w:rPr>
      <w:rFonts w:ascii="方正楷体_GBK" w:eastAsia="方正楷体_GBK"/>
      <w:b/>
      <w:bCs/>
      <w:sz w:val="36"/>
      <w:szCs w:val="36"/>
    </w:rPr>
  </w:style>
  <w:style w:type="paragraph" w:customStyle="1" w:styleId="44">
    <w:name w:val="图片"/>
    <w:basedOn w:val="40"/>
    <w:autoRedefine/>
    <w:qFormat/>
    <w:uiPriority w:val="0"/>
    <w:pPr>
      <w:spacing w:line="360" w:lineRule="auto"/>
      <w:ind w:firstLine="0" w:firstLineChars="0"/>
      <w:jc w:val="center"/>
    </w:pPr>
  </w:style>
  <w:style w:type="character" w:customStyle="1" w:styleId="45">
    <w:name w:val="页眉 字符"/>
    <w:basedOn w:val="18"/>
    <w:link w:val="13"/>
    <w:qFormat/>
    <w:uiPriority w:val="99"/>
    <w:rPr>
      <w:rFonts w:ascii="方正黑体_GBK" w:hAnsi="Times New Roman" w:eastAsia="方正黑体_GBK" w:cs="Times New Roman"/>
      <w:color w:val="000000" w:themeColor="text1"/>
      <w:sz w:val="18"/>
      <w:szCs w:val="18"/>
      <w14:textFill>
        <w14:solidFill>
          <w14:schemeClr w14:val="tx1"/>
        </w14:solidFill>
      </w14:textFill>
    </w:rPr>
  </w:style>
  <w:style w:type="character" w:customStyle="1" w:styleId="46">
    <w:name w:val="页脚 字符"/>
    <w:basedOn w:val="18"/>
    <w:link w:val="12"/>
    <w:qFormat/>
    <w:uiPriority w:val="99"/>
    <w:rPr>
      <w:rFonts w:ascii="方正黑体_GBK" w:hAnsi="Times New Roman" w:eastAsia="方正黑体_GBK" w:cs="Times New Roman"/>
      <w:color w:val="000000" w:themeColor="text1"/>
      <w:sz w:val="18"/>
      <w:szCs w:val="18"/>
      <w14:textFill>
        <w14:solidFill>
          <w14:schemeClr w14:val="tx1"/>
        </w14:solidFill>
      </w14:textFill>
    </w:rPr>
  </w:style>
  <w:style w:type="paragraph" w:customStyle="1" w:styleId="47">
    <w:name w:val="小标题"/>
    <w:basedOn w:val="41"/>
    <w:autoRedefine/>
    <w:qFormat/>
    <w:uiPriority w:val="0"/>
    <w:pPr>
      <w:ind w:firstLine="643"/>
    </w:pPr>
    <w:rPr>
      <w:rFonts w:eastAsia="方正楷体_GBK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740</Words>
  <Characters>743</Characters>
  <Lines>33</Lines>
  <Paragraphs>9</Paragraphs>
  <TotalTime>0</TotalTime>
  <ScaleCrop>false</ScaleCrop>
  <LinksUpToDate>false</LinksUpToDate>
  <CharactersWithSpaces>791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2024-06-06T15:00:00Z</dcterms:created>
  <dc:creator>lshzhyy</dc:creator>
  <cp:lastModifiedBy>何明圆</cp:lastModifiedBy>
  <cp:lastPrinted>2024-06-06T11:48:00Z</cp:lastPrinted>
  <dcterms:modified xsi:type="dcterms:W3CDTF">2025-07-01T11:30:24Z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925751E8C05D45D98B3115D21E3EB8CD_12</vt:lpwstr>
  </property>
  <property fmtid="{D5CDD505-2E9C-101B-9397-08002B2CF9AE}" pid="4" name="KSOTemplateDocerSaveRecord">
    <vt:lpwstr>eyJoZGlkIjoiMWY4YmRlNjRmYjkxMWRkNmEzZjU5NDYzZWI4YzY0NWYiLCJ1c2VySWQiOiI0MDk1OTgwODEifQ==</vt:lpwstr>
  </property>
</Properties>
</file>