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line="432" w:lineRule="auto"/>
        <w:jc w:val="center"/>
        <w:rPr>
          <w:rFonts w:hint="eastAsia" w:ascii="微软雅黑" w:hAnsi="微软雅黑" w:eastAsia="微软雅黑" w:cs="微软雅黑"/>
          <w:b/>
          <w:bCs w:val="0"/>
          <w:color w:val="333333"/>
          <w:sz w:val="30"/>
          <w:szCs w:val="30"/>
          <w:lang w:val="en-US" w:eastAsia="zh-CN" w:bidi="ar"/>
        </w:rPr>
      </w:pPr>
      <w:r>
        <w:rPr>
          <w:rFonts w:hint="eastAsia" w:ascii="微软雅黑" w:hAnsi="微软雅黑" w:eastAsia="微软雅黑" w:cs="微软雅黑"/>
          <w:b/>
          <w:bCs w:val="0"/>
          <w:color w:val="333333"/>
          <w:sz w:val="30"/>
          <w:szCs w:val="30"/>
          <w:lang w:bidi="ar"/>
        </w:rPr>
        <w:t>通识教育讲座第</w:t>
      </w:r>
      <w:r>
        <w:rPr>
          <w:rFonts w:hint="eastAsia" w:ascii="微软雅黑" w:hAnsi="微软雅黑" w:eastAsia="微软雅黑" w:cs="微软雅黑"/>
          <w:b/>
          <w:bCs w:val="0"/>
          <w:color w:val="333333"/>
          <w:sz w:val="30"/>
          <w:szCs w:val="30"/>
          <w:lang w:val="en-US" w:eastAsia="zh-CN" w:bidi="ar"/>
        </w:rPr>
        <w:t>202</w:t>
      </w:r>
      <w:r>
        <w:rPr>
          <w:rFonts w:hint="eastAsia" w:ascii="微软雅黑" w:hAnsi="微软雅黑" w:eastAsia="微软雅黑" w:cs="微软雅黑"/>
          <w:b/>
          <w:bCs w:val="0"/>
          <w:color w:val="333333"/>
          <w:sz w:val="30"/>
          <w:szCs w:val="30"/>
          <w:lang w:bidi="ar"/>
        </w:rPr>
        <w:t>讲：</w:t>
      </w:r>
      <w:r>
        <w:rPr>
          <w:rFonts w:hint="eastAsia" w:ascii="微软雅黑" w:hAnsi="微软雅黑" w:eastAsia="微软雅黑" w:cs="微软雅黑"/>
          <w:b/>
          <w:bCs w:val="0"/>
          <w:color w:val="333333"/>
          <w:sz w:val="30"/>
          <w:szCs w:val="30"/>
          <w:lang w:val="en-US" w:eastAsia="zh-CN" w:bidi="ar"/>
        </w:rPr>
        <w:t>关于蛇类的5个问题</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rPr>
          <w:rFonts w:ascii="Times New Roman" w:hAnsi="Times New Roman" w:eastAsia="宋体"/>
        </w:rPr>
      </w:pPr>
      <w:r>
        <w:rPr>
          <w:rStyle w:val="9"/>
          <w:rFonts w:hint="eastAsia" w:ascii="宋体" w:hAnsi="宋体" w:eastAsia="宋体" w:cs="宋体"/>
          <w:color w:val="auto"/>
          <w:sz w:val="24"/>
          <w:szCs w:val="24"/>
        </w:rPr>
        <w:t xml:space="preserve">主 </w:t>
      </w:r>
      <w:r>
        <w:rPr>
          <w:rStyle w:val="9"/>
          <w:rFonts w:hint="eastAsia" w:ascii="宋体" w:hAnsi="宋体" w:eastAsia="宋体" w:cs="宋体"/>
          <w:color w:val="auto"/>
          <w:sz w:val="24"/>
          <w:szCs w:val="24"/>
          <w:lang w:val="en-US" w:eastAsia="zh-CN"/>
        </w:rPr>
        <w:t xml:space="preserve"> </w:t>
      </w:r>
      <w:r>
        <w:rPr>
          <w:rStyle w:val="9"/>
          <w:rFonts w:hint="eastAsia" w:ascii="宋体" w:hAnsi="宋体" w:eastAsia="宋体" w:cs="宋体"/>
          <w:color w:val="auto"/>
          <w:sz w:val="24"/>
          <w:szCs w:val="24"/>
        </w:rPr>
        <w:t>题：</w:t>
      </w:r>
      <w:r>
        <w:rPr>
          <w:rFonts w:hint="eastAsia" w:ascii="宋体" w:hAnsi="宋体" w:eastAsia="宋体"/>
          <w:sz w:val="24"/>
        </w:rPr>
        <w:t>关于蛇类的5个问题</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rPr>
          <w:rFonts w:hint="default" w:ascii="Times New Roman" w:hAnsi="Times New Roman" w:eastAsia="宋体"/>
          <w:lang w:val="en-US"/>
        </w:rPr>
      </w:pPr>
      <w:r>
        <w:rPr>
          <w:rStyle w:val="9"/>
          <w:rFonts w:hint="eastAsia" w:ascii="宋体" w:hAnsi="宋体" w:eastAsia="宋体" w:cs="宋体"/>
          <w:color w:val="auto"/>
          <w:sz w:val="24"/>
          <w:szCs w:val="24"/>
        </w:rPr>
        <w:t>主讲人：</w:t>
      </w:r>
      <w:r>
        <w:rPr>
          <w:rFonts w:hint="eastAsia" w:ascii="宋体" w:hAnsi="宋体" w:eastAsia="宋体"/>
          <w:sz w:val="24"/>
        </w:rPr>
        <w:t>陈泽柠</w:t>
      </w:r>
      <w:r>
        <w:rPr>
          <w:rFonts w:ascii="Times New Roman" w:hAnsi="Times New Roman" w:eastAsia="宋体"/>
        </w:rPr>
        <w:t> </w:t>
      </w:r>
      <w:r>
        <w:rPr>
          <w:rFonts w:hint="eastAsia" w:ascii="Times New Roman" w:hAnsi="Times New Roman" w:eastAsia="宋体"/>
          <w:lang w:val="en-US" w:eastAsia="zh-CN"/>
        </w:rPr>
        <w:t xml:space="preserve"> 博士</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432" w:lineRule="auto"/>
        <w:ind w:left="0" w:right="0"/>
        <w:jc w:val="both"/>
        <w:rPr>
          <w:rFonts w:hint="default" w:ascii="Times New Roman" w:hAnsi="Times New Roman" w:cs="Times New Roman"/>
          <w:sz w:val="24"/>
          <w:szCs w:val="24"/>
        </w:rPr>
      </w:pPr>
      <w:r>
        <w:rPr>
          <w:rStyle w:val="9"/>
          <w:rFonts w:hint="eastAsia" w:ascii="宋体" w:hAnsi="宋体" w:eastAsia="宋体" w:cs="宋体"/>
          <w:color w:val="auto"/>
          <w:sz w:val="24"/>
          <w:szCs w:val="24"/>
        </w:rPr>
        <w:t xml:space="preserve">时 </w:t>
      </w:r>
      <w:r>
        <w:rPr>
          <w:rStyle w:val="9"/>
          <w:rFonts w:hint="eastAsia" w:ascii="宋体" w:hAnsi="宋体" w:eastAsia="宋体" w:cs="宋体"/>
          <w:color w:val="auto"/>
          <w:sz w:val="24"/>
          <w:szCs w:val="24"/>
          <w:lang w:val="en-US" w:eastAsia="zh-CN"/>
        </w:rPr>
        <w:t xml:space="preserve"> </w:t>
      </w:r>
      <w:r>
        <w:rPr>
          <w:rStyle w:val="9"/>
          <w:rFonts w:hint="eastAsia" w:ascii="宋体" w:hAnsi="宋体" w:eastAsia="宋体" w:cs="宋体"/>
          <w:color w:val="auto"/>
          <w:sz w:val="24"/>
          <w:szCs w:val="24"/>
        </w:rPr>
        <w:t>间：</w:t>
      </w:r>
      <w:r>
        <w:rPr>
          <w:rFonts w:hint="eastAsia" w:asciiTheme="minorEastAsia" w:hAnsiTheme="minorEastAsia" w:eastAsiaTheme="minorEastAsia" w:cstheme="minorEastAsia"/>
        </w:rPr>
        <w:t>202</w:t>
      </w:r>
      <w:r>
        <w:rPr>
          <w:rFonts w:hint="eastAsia" w:asciiTheme="minorEastAsia" w:hAnsiTheme="minorEastAsia" w:cstheme="minorEastAsia"/>
          <w:lang w:val="en-US" w:eastAsia="zh-CN"/>
        </w:rPr>
        <w:t>1</w:t>
      </w:r>
      <w:r>
        <w:rPr>
          <w:rFonts w:hint="eastAsia" w:asciiTheme="minorEastAsia" w:hAnsiTheme="minorEastAsia" w:eastAsiaTheme="minorEastAsia" w:cstheme="minorEastAsia"/>
        </w:rPr>
        <w:t>年</w:t>
      </w:r>
      <w:r>
        <w:rPr>
          <w:rFonts w:hint="eastAsia" w:asciiTheme="minorEastAsia" w:hAnsiTheme="minorEastAsia" w:cstheme="minorEastAsia"/>
          <w:lang w:val="en-US" w:eastAsia="zh-CN"/>
        </w:rPr>
        <w:t>5</w:t>
      </w:r>
      <w:r>
        <w:rPr>
          <w:rFonts w:hint="eastAsia" w:asciiTheme="minorEastAsia" w:hAnsiTheme="minorEastAsia" w:eastAsiaTheme="minorEastAsia" w:cstheme="minorEastAsia"/>
        </w:rPr>
        <w:t>月</w:t>
      </w:r>
      <w:r>
        <w:rPr>
          <w:rFonts w:hint="eastAsia" w:asciiTheme="minorEastAsia" w:hAnsiTheme="minorEastAsia" w:cstheme="minorEastAsia"/>
          <w:lang w:val="en-US" w:eastAsia="zh-CN"/>
        </w:rPr>
        <w:t>7</w:t>
      </w:r>
      <w:r>
        <w:rPr>
          <w:rFonts w:ascii="Times New Roman" w:hAnsi="Times New Roman" w:eastAsia="宋体"/>
        </w:rPr>
        <w:t>日（星期</w:t>
      </w:r>
      <w:r>
        <w:rPr>
          <w:rFonts w:hint="eastAsia" w:ascii="Times New Roman" w:hAnsi="Times New Roman" w:eastAsia="宋体"/>
          <w:lang w:val="en-US" w:eastAsia="zh-CN"/>
        </w:rPr>
        <w:t>五</w:t>
      </w:r>
      <w:r>
        <w:rPr>
          <w:rFonts w:ascii="Times New Roman" w:hAnsi="Times New Roman" w:eastAsia="宋体"/>
        </w:rPr>
        <w:t>）19:30～21:30</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313" w:afterLines="100" w:afterAutospacing="0" w:line="432" w:lineRule="auto"/>
        <w:jc w:val="both"/>
        <w:textAlignment w:val="auto"/>
        <w:rPr>
          <w:rFonts w:hint="default" w:ascii="宋体" w:hAnsi="宋体" w:eastAsia="宋体" w:cs="宋体"/>
          <w:b w:val="0"/>
          <w:bCs/>
          <w:color w:val="auto"/>
          <w:sz w:val="24"/>
          <w:szCs w:val="24"/>
          <w:lang w:val="en-US"/>
        </w:rPr>
      </w:pPr>
      <w:r>
        <w:rPr>
          <w:rStyle w:val="9"/>
          <w:rFonts w:hint="eastAsia" w:ascii="宋体" w:hAnsi="宋体" w:eastAsia="宋体" w:cs="宋体"/>
          <w:color w:val="auto"/>
          <w:sz w:val="24"/>
          <w:szCs w:val="24"/>
          <w:lang w:val="en-US" w:eastAsia="zh-CN"/>
        </w:rPr>
        <w:t>平  台：</w:t>
      </w:r>
      <w:r>
        <w:rPr>
          <w:rStyle w:val="9"/>
          <w:rFonts w:hint="eastAsia" w:ascii="宋体" w:hAnsi="宋体" w:eastAsia="宋体" w:cs="宋体"/>
          <w:b w:val="0"/>
          <w:bCs/>
          <w:color w:val="auto"/>
          <w:sz w:val="24"/>
          <w:szCs w:val="24"/>
          <w:lang w:val="en-US" w:eastAsia="zh-CN"/>
        </w:rPr>
        <w:t>钉钉</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1.本次讲座形式为钉钉群线上直播。请在“到梦空间”报名成功的同学务必按报名提示扫码加入钉钉直播群。</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2.“到梦空间”的签到码届时会在直播群发放，请同学们按时观看直播。</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4.只有在“到梦空间”上正常参与（报名、签到）大讲坛活动并且单次全程参与直播学习才算完整参与一次大讲坛讲座，后续才可以正常进行第一课堂当中TQ类学分的学分认证。</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5.本次讲座报名名额为900人，钉钉群上限为1000人，请已报名的同学及时加入钉钉群，避免超过人数上限而进不了群。线上讲座不接受观看回放而进行补签、补录等操作。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eastAsia" w:ascii="宋体" w:hAnsi="宋体" w:eastAsia="宋体" w:cs="宋体"/>
          <w:color w:val="3F3F3F"/>
          <w:spacing w:val="30"/>
          <w:shd w:val="clear" w:color="auto" w:fill="FFFFFF"/>
          <w:lang w:eastAsia="zh-CN"/>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r>
        <w:rPr>
          <w:rStyle w:val="9"/>
          <w:rFonts w:hint="eastAsia" w:ascii="宋体" w:hAnsi="宋体" w:eastAsia="宋体" w:cs="宋体"/>
          <w:color w:val="3F3F3F"/>
          <w:spacing w:val="30"/>
          <w:shd w:val="clear" w:color="auto" w:fill="FFFFFF"/>
          <w:lang w:eastAsia="zh-CN"/>
        </w:rPr>
        <w:drawing>
          <wp:inline distT="0" distB="0" distL="114300" distR="114300">
            <wp:extent cx="3917950" cy="5400040"/>
            <wp:effectExtent l="0" t="0" r="6350" b="10160"/>
            <wp:docPr id="1" name="图片 1" descr="0AFEB8C114A70F50834F6B458617E6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0AFEB8C114A70F50834F6B458617E6ED"/>
                    <pic:cNvPicPr>
                      <a:picLocks noChangeAspect="1"/>
                    </pic:cNvPicPr>
                  </pic:nvPicPr>
                  <pic:blipFill>
                    <a:blip r:embed="rId4"/>
                    <a:stretch>
                      <a:fillRect/>
                    </a:stretch>
                  </pic:blipFill>
                  <pic:spPr>
                    <a:xfrm>
                      <a:off x="0" y="0"/>
                      <a:ext cx="3917950" cy="5400040"/>
                    </a:xfrm>
                    <a:prstGeom prst="rect">
                      <a:avLst/>
                    </a:prstGeom>
                  </pic:spPr>
                </pic:pic>
              </a:graphicData>
            </a:graphic>
          </wp:inline>
        </w:drawing>
      </w:r>
      <w:bookmarkStart w:id="0" w:name="_GoBack"/>
      <w:bookmarkEnd w:id="0"/>
    </w:p>
    <w:p>
      <w:pPr>
        <w:spacing w:after="240" w:line="360" w:lineRule="auto"/>
        <w:jc w:val="center"/>
        <w:rPr>
          <w:rFonts w:hint="eastAsia" w:cs="宋体" w:asciiTheme="minorEastAsia" w:hAnsiTheme="minorEastAsia" w:eastAsiaTheme="minorEastAsia"/>
          <w:szCs w:val="24"/>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swiss"/>
    <w:pitch w:val="default"/>
    <w:sig w:usb0="80000287" w:usb1="28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4BCD0E84"/>
    <w:multiLevelType w:val="multilevel"/>
    <w:tmpl w:val="4BCD0E84"/>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23E655B"/>
    <w:rsid w:val="03407353"/>
    <w:rsid w:val="077E40F7"/>
    <w:rsid w:val="078E658F"/>
    <w:rsid w:val="08F91BFC"/>
    <w:rsid w:val="09C061A2"/>
    <w:rsid w:val="0CB939A1"/>
    <w:rsid w:val="0D191A81"/>
    <w:rsid w:val="0F5D1324"/>
    <w:rsid w:val="13354F77"/>
    <w:rsid w:val="141E7D30"/>
    <w:rsid w:val="19CF487B"/>
    <w:rsid w:val="1E0A21C8"/>
    <w:rsid w:val="1E795909"/>
    <w:rsid w:val="20EC7FE6"/>
    <w:rsid w:val="22E773B4"/>
    <w:rsid w:val="241D428B"/>
    <w:rsid w:val="244B5D88"/>
    <w:rsid w:val="252C57AA"/>
    <w:rsid w:val="26E91390"/>
    <w:rsid w:val="270765C7"/>
    <w:rsid w:val="28921511"/>
    <w:rsid w:val="29BD3464"/>
    <w:rsid w:val="29BF7F99"/>
    <w:rsid w:val="2A30686A"/>
    <w:rsid w:val="2FBF25FA"/>
    <w:rsid w:val="317B7BBE"/>
    <w:rsid w:val="335A6DE0"/>
    <w:rsid w:val="336A5362"/>
    <w:rsid w:val="35560420"/>
    <w:rsid w:val="39805E70"/>
    <w:rsid w:val="3C517364"/>
    <w:rsid w:val="3DE952C4"/>
    <w:rsid w:val="41403E92"/>
    <w:rsid w:val="45BE27EE"/>
    <w:rsid w:val="4876298B"/>
    <w:rsid w:val="491623C2"/>
    <w:rsid w:val="49D4510C"/>
    <w:rsid w:val="4BA81AEE"/>
    <w:rsid w:val="4C3C294C"/>
    <w:rsid w:val="4CE222D6"/>
    <w:rsid w:val="4D111D48"/>
    <w:rsid w:val="4DD3217E"/>
    <w:rsid w:val="4F6027F3"/>
    <w:rsid w:val="539C6968"/>
    <w:rsid w:val="5817229D"/>
    <w:rsid w:val="59DB1D59"/>
    <w:rsid w:val="5BA56CE5"/>
    <w:rsid w:val="5F3171FA"/>
    <w:rsid w:val="62A34D52"/>
    <w:rsid w:val="62F71A70"/>
    <w:rsid w:val="6390341E"/>
    <w:rsid w:val="654E6675"/>
    <w:rsid w:val="659B68BE"/>
    <w:rsid w:val="66137A7A"/>
    <w:rsid w:val="67D52FF4"/>
    <w:rsid w:val="6C4E46F4"/>
    <w:rsid w:val="6E972E55"/>
    <w:rsid w:val="6F980B29"/>
    <w:rsid w:val="7BA51834"/>
    <w:rsid w:val="7CDD7402"/>
    <w:rsid w:val="7DAB21A6"/>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88</Words>
  <Characters>507</Characters>
  <Lines>4</Lines>
  <Paragraphs>1</Paragraphs>
  <TotalTime>0</TotalTime>
  <ScaleCrop>false</ScaleCrop>
  <LinksUpToDate>false</LinksUpToDate>
  <CharactersWithSpaces>594</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Administrator</cp:lastModifiedBy>
  <dcterms:modified xsi:type="dcterms:W3CDTF">2021-04-27T06:34:58Z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E824EA0FF60543DBADCBB4DE24F261CF</vt:lpwstr>
  </property>
</Properties>
</file>